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11"/>
        <w:gridCol w:w="1176"/>
        <w:gridCol w:w="1244"/>
        <w:gridCol w:w="1173"/>
        <w:gridCol w:w="1244"/>
        <w:gridCol w:w="1146"/>
        <w:gridCol w:w="1051"/>
      </w:tblGrid>
      <w:tr w:rsidR="00D04952" w:rsidTr="00405489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ALANYA ALAADDİN KEYKUBAT ÜNİVERSİTESİ AKSEKİ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2018-2019 Eğitim Öğretim Yılı GÜZ Dönemi ARASINAV Takvimi</w:t>
            </w:r>
            <w:r w:rsidR="000B2225">
              <w:rPr>
                <w:rStyle w:val="tablobasliktext1"/>
                <w:rFonts w:eastAsia="Times New Roman"/>
              </w:rPr>
              <w:t>(KAPATILAN DERSLER)</w:t>
            </w:r>
            <w:bookmarkStart w:id="1" w:name="_GoBack"/>
            <w:bookmarkEnd w:id="1"/>
          </w:p>
        </w:tc>
      </w:tr>
      <w:tr w:rsidR="00D04952" w:rsidTr="00405489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405489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12.11.2018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13.11.2018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14.11.2018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15.11.2018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16.11.2018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17.11.2018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5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18.11.2018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D04952" w:rsidTr="00405489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A24D13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A24D13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A24D13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12:50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405489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hucresinavderstext1"/>
                <w:b/>
                <w:bCs/>
                <w:u w:val="single"/>
              </w:rPr>
              <w:t xml:space="preserve">Muh 2 / </w:t>
            </w:r>
            <w:r>
              <w:rPr>
                <w:rStyle w:val="tablotextvurgula1"/>
                <w:rFonts w:ascii="Arial" w:hAnsi="Arial" w:cs="Arial"/>
                <w:b/>
                <w:bCs/>
                <w:sz w:val="12"/>
                <w:szCs w:val="12"/>
                <w:u w:val="single"/>
              </w:rPr>
              <w:t>A.SHN</w:t>
            </w:r>
            <w:r>
              <w:rPr>
                <w:rStyle w:val="hucresinavderstext1"/>
                <w:b/>
                <w:bCs/>
                <w:u w:val="single"/>
              </w:rPr>
              <w:t xml:space="preserve"> / KONAKLAMA İŞLETMELERİ VE MUHASEBESİ [0]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2F062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hucresinavderstext1"/>
                <w:b/>
                <w:bCs/>
                <w:u w:val="single"/>
              </w:rPr>
              <w:t xml:space="preserve">Elk 2 / </w:t>
            </w:r>
            <w:r>
              <w:rPr>
                <w:rStyle w:val="tablotextvurgula1"/>
                <w:rFonts w:ascii="Arial" w:hAnsi="Arial" w:cs="Arial"/>
                <w:b/>
                <w:bCs/>
                <w:sz w:val="12"/>
                <w:szCs w:val="12"/>
                <w:u w:val="single"/>
              </w:rPr>
              <w:t>H.SGR</w:t>
            </w:r>
            <w:r>
              <w:rPr>
                <w:rStyle w:val="hucresinavderstext1"/>
                <w:b/>
                <w:bCs/>
                <w:u w:val="single"/>
              </w:rPr>
              <w:t xml:space="preserve"> / ÖZEL TESİSAT [0]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8E5247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hucresinavderstext1"/>
                <w:b/>
                <w:bCs/>
                <w:u w:val="single"/>
              </w:rPr>
              <w:t xml:space="preserve">Muh 1 / </w:t>
            </w:r>
            <w:r>
              <w:rPr>
                <w:rStyle w:val="tablotextvurgula1"/>
                <w:rFonts w:ascii="Arial" w:hAnsi="Arial" w:cs="Arial"/>
                <w:b/>
                <w:bCs/>
                <w:sz w:val="12"/>
                <w:szCs w:val="12"/>
                <w:u w:val="single"/>
              </w:rPr>
              <w:t>N.GZM</w:t>
            </w:r>
            <w:r>
              <w:rPr>
                <w:rStyle w:val="hucresinavderstext1"/>
                <w:b/>
                <w:bCs/>
                <w:u w:val="single"/>
              </w:rPr>
              <w:t xml:space="preserve"> / GENEL MATEMATİK [0]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7A770B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hucresinavderstext1"/>
                <w:b/>
                <w:bCs/>
                <w:u w:val="single"/>
              </w:rPr>
              <w:t xml:space="preserve">Bil2 / </w:t>
            </w:r>
            <w:r>
              <w:rPr>
                <w:rStyle w:val="tablotextvurgula1"/>
                <w:rFonts w:ascii="Arial" w:hAnsi="Arial" w:cs="Arial"/>
                <w:b/>
                <w:bCs/>
                <w:sz w:val="12"/>
                <w:szCs w:val="12"/>
                <w:u w:val="single"/>
              </w:rPr>
              <w:t>İ.ÇİZ</w:t>
            </w:r>
            <w:r>
              <w:rPr>
                <w:rStyle w:val="hucresinavderstext1"/>
                <w:b/>
                <w:bCs/>
                <w:u w:val="single"/>
              </w:rPr>
              <w:t xml:space="preserve"> / İÇERİK YÖNETİM SİSTEMLERİ [0]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A24D13">
        <w:trPr>
          <w:trHeight w:val="64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b/>
                      <w:bCs/>
                      <w:u w:val="single"/>
                    </w:rPr>
                    <w:t xml:space="preserve">KOT 2 / </w:t>
                  </w:r>
                  <w:r>
                    <w:rPr>
                      <w:rStyle w:val="tablotextvurgula1"/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  <w:t>D.YVZ</w:t>
                  </w:r>
                  <w:r>
                    <w:rPr>
                      <w:rStyle w:val="hucresinavderstext1"/>
                      <w:b/>
                      <w:bCs/>
                      <w:u w:val="single"/>
                    </w:rPr>
                    <w:t xml:space="preserve"> / ELEKTRİK MOTORLARI VE SÜRÜCÜLERİ [0]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405489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04952" w:rsidTr="00405489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4952" w:rsidRDefault="00D04952" w:rsidP="0040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A24D13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hucresinavderstext1"/>
                <w:b/>
                <w:bCs/>
                <w:u w:val="single"/>
              </w:rPr>
              <w:t xml:space="preserve">Muh 1 / </w:t>
            </w:r>
            <w:r>
              <w:rPr>
                <w:rStyle w:val="tablotextvurgula1"/>
                <w:rFonts w:ascii="Arial" w:hAnsi="Arial" w:cs="Arial"/>
                <w:b/>
                <w:bCs/>
                <w:sz w:val="12"/>
                <w:szCs w:val="12"/>
                <w:u w:val="single"/>
              </w:rPr>
              <w:t>N.SEZ</w:t>
            </w:r>
            <w:r>
              <w:rPr>
                <w:rStyle w:val="hucresinavderstext1"/>
                <w:b/>
                <w:bCs/>
                <w:u w:val="single"/>
              </w:rPr>
              <w:t xml:space="preserve"> / YÖNLENDİRİLMİŞ ÇALIŞMA [0]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04952" w:rsidTr="00405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52" w:rsidRDefault="00D04952" w:rsidP="004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D04952" w:rsidRDefault="00D04952" w:rsidP="0040548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946326" w:rsidRDefault="00946326"/>
    <w:sectPr w:rsidR="0094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2"/>
    <w:rsid w:val="000B2225"/>
    <w:rsid w:val="002F0622"/>
    <w:rsid w:val="007A770B"/>
    <w:rsid w:val="008E5247"/>
    <w:rsid w:val="00946326"/>
    <w:rsid w:val="00A24D13"/>
    <w:rsid w:val="00A31D77"/>
    <w:rsid w:val="00D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7A00-60AF-443C-A236-EA5B1CF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D04952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D04952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D04952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D04952"/>
    <w:rPr>
      <w:rFonts w:ascii="Arial" w:hAnsi="Arial" w:cs="Arial" w:hint="default"/>
      <w:b/>
      <w:bCs/>
      <w:sz w:val="18"/>
      <w:szCs w:val="18"/>
    </w:rPr>
  </w:style>
  <w:style w:type="character" w:customStyle="1" w:styleId="hucresinavderstext1">
    <w:name w:val="hucre_sinav_ders_text1"/>
    <w:basedOn w:val="VarsaylanParagrafYazTipi"/>
    <w:rsid w:val="00D04952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tablotextvurgula1">
    <w:name w:val="tablo_text_vurgula1"/>
    <w:basedOn w:val="VarsaylanParagrafYazTipi"/>
    <w:rsid w:val="00D04952"/>
    <w:rPr>
      <w:bdr w:val="single" w:sz="6" w:space="1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aksek</dc:creator>
  <cp:keywords/>
  <dc:description/>
  <cp:lastModifiedBy>aksek</cp:lastModifiedBy>
  <cp:revision>7</cp:revision>
  <dcterms:created xsi:type="dcterms:W3CDTF">2018-11-06T06:55:00Z</dcterms:created>
  <dcterms:modified xsi:type="dcterms:W3CDTF">2018-11-06T07:06:00Z</dcterms:modified>
</cp:coreProperties>
</file>